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52"/>
        </w:tabs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《齐鲁工业大学（山东省科学院）一般合同审核流程表》</w:t>
      </w:r>
    </w:p>
    <w:tbl>
      <w:tblPr>
        <w:tblStyle w:val="3"/>
        <w:tblW w:w="104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756"/>
        <w:gridCol w:w="3119"/>
        <w:gridCol w:w="2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合同名称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技术转让（专利权）合同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合同编号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合同类别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政采类□</w:t>
            </w:r>
            <w:r>
              <w:t xml:space="preserve">                                            </w:t>
            </w:r>
          </w:p>
          <w:p>
            <w:r>
              <w:rPr>
                <w:rFonts w:hint="eastAsia"/>
              </w:rPr>
              <w:t>教育培养类□</w:t>
            </w:r>
            <w:r>
              <w:t xml:space="preserve"> 科研类</w:t>
            </w:r>
            <w:r>
              <w:rPr>
                <w:rFonts w:hint="eastAsia"/>
              </w:rPr>
              <w:sym w:font="Wingdings 2" w:char="0052"/>
            </w:r>
            <w:r>
              <w:t xml:space="preserve"> 财务类</w:t>
            </w:r>
            <w:r>
              <w:rPr>
                <w:rFonts w:hint="eastAsia"/>
              </w:rPr>
              <w:t>□</w:t>
            </w:r>
            <w:r>
              <w:t xml:space="preserve"> 基建类</w:t>
            </w:r>
            <w:r>
              <w:rPr>
                <w:rFonts w:hint="eastAsia"/>
              </w:rPr>
              <w:t>□</w:t>
            </w:r>
            <w:r>
              <w:t xml:space="preserve">  资产使用和处置类</w:t>
            </w:r>
            <w:r>
              <w:rPr>
                <w:rFonts w:hint="eastAsia"/>
              </w:rPr>
              <w:t>□</w:t>
            </w:r>
            <w:r>
              <w:t xml:space="preserve"> 人才人事管理类</w:t>
            </w:r>
            <w:r>
              <w:rPr>
                <w:rFonts w:hint="eastAsia"/>
              </w:rPr>
              <w:t>□</w:t>
            </w:r>
          </w:p>
          <w:p>
            <w:r>
              <w:t>后勤保障类</w:t>
            </w:r>
            <w:r>
              <w:rPr>
                <w:rFonts w:hint="eastAsia"/>
              </w:rPr>
              <w:t>□</w:t>
            </w:r>
            <w:r>
              <w:t>战略合作类</w:t>
            </w:r>
            <w:r>
              <w:rPr>
                <w:rFonts w:hint="eastAsia"/>
              </w:rPr>
              <w:t>□</w:t>
            </w:r>
            <w:r>
              <w:t xml:space="preserve">  国际交流合作类</w:t>
            </w:r>
            <w:r>
              <w:rPr>
                <w:rFonts w:hint="eastAsia"/>
              </w:rPr>
              <w:t>□</w:t>
            </w:r>
            <w:r>
              <w:t xml:space="preserve"> 社会捐赠类</w:t>
            </w:r>
            <w:r>
              <w:rPr>
                <w:rFonts w:hint="eastAsia"/>
              </w:rPr>
              <w:t>□</w:t>
            </w:r>
            <w:r>
              <w:t xml:space="preserve">  其他</w:t>
            </w:r>
            <w:r>
              <w:rPr>
                <w:rFonts w:hint="eastAsia"/>
              </w:rPr>
              <w:t>□</w:t>
            </w:r>
            <w:r>
              <w:rPr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是否涉及财务：是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</w:rPr>
              <w:sym w:font="Wingdings 2" w:char="00A3"/>
            </w:r>
            <w:r>
              <w:rPr>
                <w:rFonts w:ascii="宋体" w:hAnsi="宋体"/>
                <w:kern w:val="0"/>
                <w:sz w:val="22"/>
              </w:rPr>
              <w:t xml:space="preserve">      否 </w:t>
            </w:r>
            <w:r>
              <w:rPr>
                <w:rFonts w:ascii="宋体" w:hAnsi="宋体"/>
                <w:kern w:val="0"/>
                <w:sz w:val="22"/>
              </w:rPr>
              <w:sym w:font="Wingdings 2" w:char="0052"/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</w:p>
        </w:tc>
        <w:tc>
          <w:tcPr>
            <w:tcW w:w="5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是否涉及审计：是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是否使用</w:t>
            </w:r>
            <w:r>
              <w:rPr>
                <w:rFonts w:ascii="宋体" w:hAnsi="宋体"/>
                <w:kern w:val="0"/>
                <w:sz w:val="22"/>
              </w:rPr>
              <w:t>合同范本：</w:t>
            </w:r>
            <w:r>
              <w:rPr>
                <w:rFonts w:hint="eastAsia" w:ascii="宋体" w:hAnsi="宋体"/>
                <w:kern w:val="0"/>
                <w:sz w:val="22"/>
              </w:rPr>
              <w:t>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sym w:font="Wingdings 2" w:char="0052"/>
            </w:r>
            <w:r>
              <w:rPr>
                <w:rFonts w:ascii="宋体" w:hAnsi="宋体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</w:p>
        </w:tc>
        <w:tc>
          <w:tcPr>
            <w:tcW w:w="5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是否</w:t>
            </w:r>
            <w:r>
              <w:rPr>
                <w:rFonts w:ascii="宋体" w:hAnsi="宋体"/>
                <w:kern w:val="0"/>
                <w:sz w:val="22"/>
              </w:rPr>
              <w:t>合同范本</w:t>
            </w:r>
            <w:r>
              <w:rPr>
                <w:rFonts w:hint="eastAsia" w:ascii="宋体" w:hAnsi="宋体"/>
                <w:kern w:val="0"/>
                <w:sz w:val="22"/>
              </w:rPr>
              <w:t>主要条款存在</w:t>
            </w:r>
            <w:r>
              <w:rPr>
                <w:rFonts w:ascii="宋体" w:hAnsi="宋体"/>
                <w:kern w:val="0"/>
                <w:sz w:val="22"/>
              </w:rPr>
              <w:t>变更：</w:t>
            </w:r>
            <w:r>
              <w:rPr>
                <w:rFonts w:hint="eastAsia" w:ascii="宋体" w:hAnsi="宋体"/>
                <w:kern w:val="0"/>
                <w:sz w:val="22"/>
              </w:rPr>
              <w:t>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用印类别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合同专用章</w:t>
            </w:r>
            <w:r>
              <w:rPr>
                <w:rFonts w:ascii="宋体" w:hAnsi="宋体"/>
                <w:kern w:val="0"/>
                <w:sz w:val="22"/>
              </w:rPr>
              <w:t xml:space="preserve">      □  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学校（科学院）公章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kern w:val="0"/>
                <w:sz w:val="22"/>
              </w:rPr>
              <w:sym w:font="Wingdings 2" w:char="0052"/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其他印章</w:t>
            </w:r>
            <w:r>
              <w:rPr>
                <w:rFonts w:ascii="宋体" w:hAnsi="宋体"/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合同主要内容</w:t>
            </w: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合同订立方</w:t>
            </w:r>
            <w:r>
              <w:rPr>
                <w:rFonts w:ascii="宋体" w:hAnsi="宋体"/>
                <w:kern w:val="0"/>
                <w:sz w:val="22"/>
              </w:rPr>
              <w:t>：甲方</w:t>
            </w:r>
            <w:r>
              <w:rPr>
                <w:rFonts w:hint="eastAsia" w:ascii="宋体" w:hAnsi="宋体"/>
                <w:kern w:val="0"/>
                <w:sz w:val="22"/>
              </w:rPr>
              <w:t>：</w:t>
            </w:r>
          </w:p>
          <w:p>
            <w:pPr>
              <w:widowControl/>
              <w:ind w:firstLine="1320" w:firstLineChars="60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乙方</w:t>
            </w:r>
            <w:r>
              <w:rPr>
                <w:rFonts w:ascii="宋体" w:hAnsi="宋体"/>
                <w:kern w:val="0"/>
                <w:sz w:val="22"/>
              </w:rPr>
              <w:t>：</w:t>
            </w:r>
            <w:r>
              <w:rPr>
                <w:rFonts w:hint="eastAsia" w:ascii="宋体" w:hAnsi="宋体"/>
                <w:kern w:val="0"/>
                <w:sz w:val="22"/>
              </w:rPr>
              <w:t>齐鲁工业大学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合同标的：将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乙方</w:t>
            </w:r>
            <w:r>
              <w:rPr>
                <w:rFonts w:hint="eastAsia" w:ascii="宋体" w:hAnsi="宋体"/>
                <w:kern w:val="0"/>
                <w:sz w:val="22"/>
              </w:rPr>
              <w:t>专利</w:t>
            </w:r>
            <w:r>
              <w:rPr>
                <w:rFonts w:hint="eastAsia" w:ascii="宋体" w:hAnsi="宋体"/>
                <w:kern w:val="0"/>
                <w:sz w:val="22"/>
                <w:lang w:eastAsia="zh-CN"/>
              </w:rPr>
              <w:t>“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2"/>
                <w:lang w:eastAsia="zh-CN"/>
              </w:rPr>
              <w:t>”（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 xml:space="preserve">专利申请号：       </w:t>
            </w:r>
            <w:r>
              <w:rPr>
                <w:rFonts w:hint="eastAsia" w:ascii="宋体" w:hAnsi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22"/>
              </w:rPr>
              <w:t>的专利权变更为甲方所有</w:t>
            </w:r>
            <w:r>
              <w:rPr>
                <w:rFonts w:ascii="宋体" w:hAnsi="宋体"/>
                <w:kern w:val="0"/>
                <w:sz w:val="22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合同金额：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 xml:space="preserve">        元</w:t>
            </w:r>
            <w:r>
              <w:rPr>
                <w:rFonts w:ascii="宋体" w:hAnsi="宋体"/>
                <w:kern w:val="0"/>
                <w:sz w:val="22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2"/>
              </w:rPr>
              <w:t>大写：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承办单位意见</w:t>
            </w: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承办人承诺：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1.</w:t>
            </w:r>
            <w:r>
              <w:rPr>
                <w:rFonts w:hint="eastAsia" w:ascii="宋体" w:hAnsi="宋体"/>
                <w:kern w:val="0"/>
                <w:sz w:val="22"/>
              </w:rPr>
              <w:t>严格遵守相关法律及学校（科学院）有关规定，依法签订、履行合同；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2.</w:t>
            </w:r>
            <w:r>
              <w:rPr>
                <w:rFonts w:hint="eastAsia" w:ascii="宋体" w:hAnsi="宋体"/>
                <w:kern w:val="0"/>
                <w:sz w:val="22"/>
              </w:rPr>
              <w:t>合作方具备相应主体资格及履约能力；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3.</w:t>
            </w:r>
            <w:r>
              <w:rPr>
                <w:rFonts w:hint="eastAsia" w:ascii="宋体" w:hAnsi="宋体"/>
                <w:kern w:val="0"/>
                <w:sz w:val="22"/>
              </w:rPr>
              <w:t>与合作方无利益关系；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4.</w:t>
            </w:r>
            <w:r>
              <w:rPr>
                <w:rFonts w:hint="eastAsia" w:ascii="宋体" w:hAnsi="宋体"/>
                <w:kern w:val="0"/>
                <w:sz w:val="22"/>
              </w:rPr>
              <w:t>愿意承担</w:t>
            </w:r>
            <w:r>
              <w:rPr>
                <w:rFonts w:ascii="宋体" w:hAnsi="宋体"/>
                <w:kern w:val="0"/>
                <w:sz w:val="22"/>
              </w:rPr>
              <w:t>因主观原因造成的损失</w:t>
            </w:r>
            <w:r>
              <w:rPr>
                <w:rFonts w:hint="eastAsia" w:ascii="宋体" w:hAnsi="宋体"/>
                <w:kern w:val="0"/>
                <w:sz w:val="22"/>
              </w:rPr>
              <w:t>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5.</w:t>
            </w:r>
            <w:r>
              <w:rPr>
                <w:rFonts w:hint="eastAsia" w:ascii="宋体" w:hAnsi="宋体"/>
                <w:kern w:val="0"/>
                <w:sz w:val="22"/>
              </w:rPr>
              <w:t>保护</w:t>
            </w:r>
            <w:r>
              <w:rPr>
                <w:rFonts w:ascii="宋体" w:hAnsi="宋体"/>
                <w:kern w:val="0"/>
                <w:sz w:val="22"/>
              </w:rPr>
              <w:t>学校（</w:t>
            </w:r>
            <w:r>
              <w:rPr>
                <w:rFonts w:hint="eastAsia" w:ascii="宋体" w:hAnsi="宋体"/>
                <w:kern w:val="0"/>
                <w:sz w:val="22"/>
              </w:rPr>
              <w:t>科学院</w:t>
            </w:r>
            <w:r>
              <w:rPr>
                <w:rFonts w:ascii="宋体" w:hAnsi="宋体"/>
                <w:kern w:val="0"/>
                <w:sz w:val="22"/>
              </w:rPr>
              <w:t>）</w:t>
            </w:r>
            <w:r>
              <w:rPr>
                <w:rFonts w:hint="eastAsia" w:ascii="宋体" w:hAnsi="宋体"/>
                <w:kern w:val="0"/>
                <w:sz w:val="22"/>
              </w:rPr>
              <w:t>知识产权</w:t>
            </w:r>
            <w:r>
              <w:rPr>
                <w:rFonts w:ascii="宋体" w:hAnsi="宋体"/>
                <w:kern w:val="0"/>
                <w:sz w:val="22"/>
              </w:rPr>
              <w:t>，</w:t>
            </w:r>
            <w:r>
              <w:rPr>
                <w:rFonts w:hint="eastAsia" w:ascii="宋体" w:hAnsi="宋体"/>
                <w:kern w:val="0"/>
                <w:sz w:val="22"/>
              </w:rPr>
              <w:t>不侵犯他人的知识产权。</w:t>
            </w: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                        </w:t>
            </w:r>
            <w:r>
              <w:rPr>
                <w:rFonts w:hint="eastAsia" w:ascii="宋体" w:hAnsi="宋体"/>
                <w:kern w:val="0"/>
                <w:sz w:val="22"/>
              </w:rPr>
              <w:t>承办人签字：</w:t>
            </w:r>
          </w:p>
          <w:p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同意合同内容。对于合同可行性、</w:t>
            </w:r>
            <w:r>
              <w:rPr>
                <w:rFonts w:ascii="宋体" w:hAnsi="宋体"/>
                <w:kern w:val="0"/>
                <w:sz w:val="22"/>
              </w:rPr>
              <w:t>必要性</w:t>
            </w:r>
            <w:r>
              <w:rPr>
                <w:rFonts w:hint="eastAsia" w:ascii="宋体" w:hAnsi="宋体"/>
                <w:kern w:val="0"/>
                <w:sz w:val="22"/>
              </w:rPr>
              <w:t>已查实无异议，已审查对方当事人的法定身份、资信状况以及履约能力，现提出审核申请。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承办单位负责人签字：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归口管理部门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审核意见</w:t>
            </w:r>
          </w:p>
        </w:tc>
        <w:tc>
          <w:tcPr>
            <w:tcW w:w="86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right="440" w:firstLine="3630" w:firstLineChars="1650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wordWrap w:val="0"/>
              <w:ind w:right="440" w:firstLine="3850" w:firstLineChars="1750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wordWrap w:val="0"/>
              <w:ind w:right="440" w:firstLine="3850" w:firstLineChars="1750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会签部门审核意见</w:t>
            </w:r>
          </w:p>
        </w:tc>
        <w:tc>
          <w:tcPr>
            <w:tcW w:w="86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right="440" w:firstLine="3630" w:firstLineChars="1650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wordWrap w:val="0"/>
              <w:ind w:right="440" w:firstLine="4620" w:firstLineChars="2100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wordWrap w:val="0"/>
              <w:ind w:right="440" w:firstLine="4620" w:firstLineChars="2100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计财处审核意见</w:t>
            </w: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负责人签字：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审计处审核意见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年  月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合法性审查意见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分管校（院）领导审批意见</w:t>
            </w: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日</w:t>
            </w:r>
          </w:p>
        </w:tc>
      </w:tr>
    </w:tbl>
    <w:p>
      <w:pPr>
        <w:tabs>
          <w:tab w:val="left" w:pos="3052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按照《齐鲁工业大学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山东省科学院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合同管理办法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试行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》规定履行审批程序；</w:t>
      </w:r>
      <w:r>
        <w:rPr>
          <w:rFonts w:ascii="仿宋" w:hAnsi="仿宋" w:eastAsia="仿宋"/>
          <w:sz w:val="28"/>
          <w:szCs w:val="28"/>
        </w:rPr>
        <w:t>2.合同</w:t>
      </w:r>
      <w:r>
        <w:rPr>
          <w:rFonts w:hint="eastAsia" w:ascii="仿宋" w:hAnsi="仿宋" w:eastAsia="仿宋"/>
          <w:sz w:val="28"/>
          <w:szCs w:val="28"/>
        </w:rPr>
        <w:t>编号由归口管理部门根据编号规则填写；</w:t>
      </w: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经济类合同须分别填写计财处</w:t>
      </w:r>
      <w:r>
        <w:rPr>
          <w:rFonts w:ascii="仿宋" w:hAnsi="仿宋" w:eastAsia="仿宋"/>
          <w:sz w:val="28"/>
          <w:szCs w:val="28"/>
        </w:rPr>
        <w:t>、审计处</w:t>
      </w:r>
      <w:r>
        <w:rPr>
          <w:rFonts w:hint="eastAsia" w:ascii="仿宋" w:hAnsi="仿宋" w:eastAsia="仿宋"/>
          <w:sz w:val="28"/>
          <w:szCs w:val="28"/>
        </w:rPr>
        <w:t>审核意见；</w:t>
      </w: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审批</w:t>
      </w:r>
      <w:r>
        <w:rPr>
          <w:rFonts w:ascii="仿宋" w:hAnsi="仿宋" w:eastAsia="仿宋"/>
          <w:sz w:val="28"/>
          <w:szCs w:val="28"/>
        </w:rPr>
        <w:t>程序完结后，由合同归口管理部门或承办单位负责人签订合同</w:t>
      </w:r>
      <w:r>
        <w:rPr>
          <w:rFonts w:hint="eastAsia" w:ascii="仿宋" w:hAnsi="仿宋" w:eastAsia="仿宋"/>
          <w:sz w:val="28"/>
          <w:szCs w:val="28"/>
        </w:rPr>
        <w:t>；5.</w:t>
      </w:r>
      <w:r>
        <w:rPr>
          <w:rFonts w:ascii="仿宋" w:hAnsi="仿宋" w:eastAsia="仿宋"/>
          <w:sz w:val="28"/>
          <w:szCs w:val="28"/>
        </w:rPr>
        <w:t>按照规定须提请分管校（</w:t>
      </w:r>
      <w:r>
        <w:rPr>
          <w:rFonts w:hint="eastAsia" w:ascii="仿宋" w:hAnsi="仿宋" w:eastAsia="仿宋"/>
          <w:sz w:val="28"/>
          <w:szCs w:val="28"/>
        </w:rPr>
        <w:t>院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领导审批的合同</w:t>
      </w:r>
      <w:r>
        <w:rPr>
          <w:rFonts w:ascii="仿宋" w:hAnsi="仿宋" w:eastAsia="仿宋"/>
          <w:sz w:val="28"/>
          <w:szCs w:val="28"/>
        </w:rPr>
        <w:t>，要严格履行</w:t>
      </w:r>
      <w:r>
        <w:rPr>
          <w:rFonts w:hint="eastAsia" w:ascii="仿宋" w:hAnsi="仿宋" w:eastAsia="仿宋"/>
          <w:sz w:val="28"/>
          <w:szCs w:val="28"/>
        </w:rPr>
        <w:t>审批</w:t>
      </w:r>
      <w:r>
        <w:rPr>
          <w:rFonts w:ascii="仿宋" w:hAnsi="仿宋" w:eastAsia="仿宋"/>
          <w:sz w:val="28"/>
          <w:szCs w:val="28"/>
        </w:rPr>
        <w:t>手续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tabs>
          <w:tab w:val="left" w:pos="3052"/>
        </w:tabs>
        <w:rPr>
          <w:rFonts w:ascii="仿宋" w:hAnsi="仿宋" w:eastAsia="仿宋"/>
          <w:sz w:val="28"/>
          <w:szCs w:val="28"/>
        </w:rPr>
      </w:pPr>
    </w:p>
    <w:p/>
    <w:p/>
    <w:p/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等线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4E"/>
    <w:rsid w:val="00A53086"/>
    <w:rsid w:val="00BC0D4E"/>
    <w:rsid w:val="163229EC"/>
    <w:rsid w:val="346E21C3"/>
    <w:rsid w:val="50F95061"/>
    <w:rsid w:val="57D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183</Words>
  <Characters>1044</Characters>
  <Lines>8</Lines>
  <Paragraphs>2</Paragraphs>
  <TotalTime>1</TotalTime>
  <ScaleCrop>false</ScaleCrop>
  <LinksUpToDate>false</LinksUpToDate>
  <CharactersWithSpaces>1225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2020-01-07T03:45:00Z</dcterms:created>
  <dc:creator>周健龙</dc:creator>
  <cp:lastModifiedBy>琚伟</cp:lastModifiedBy>
  <dcterms:modified xsi:type="dcterms:W3CDTF">2020-08-30T03:15:31Z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